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0FFC" w14:textId="77777777" w:rsidR="007B43AB" w:rsidRDefault="007B43AB" w:rsidP="007B43AB">
      <w:pPr>
        <w:spacing w:after="160"/>
        <w:jc w:val="center"/>
      </w:pPr>
      <w:r>
        <w:rPr>
          <w:rFonts w:ascii="Verdana" w:eastAsia="Verdana" w:hAnsi="Verdana" w:cs="Verdana"/>
          <w:b/>
          <w:sz w:val="18"/>
        </w:rPr>
        <w:t>Miejskie Integracyjne Przedszkole Nr 10</w:t>
      </w:r>
    </w:p>
    <w:p w14:paraId="4C9DEA06" w14:textId="77777777" w:rsidR="007B43AB" w:rsidRDefault="007B43AB" w:rsidP="007B43AB">
      <w:pPr>
        <w:spacing w:after="160"/>
        <w:jc w:val="center"/>
      </w:pPr>
    </w:p>
    <w:p w14:paraId="6127B9DA" w14:textId="77777777" w:rsidR="007B43AB" w:rsidRDefault="007B43AB" w:rsidP="007B43AB">
      <w:pPr>
        <w:spacing w:after="160"/>
        <w:jc w:val="center"/>
      </w:pPr>
      <w:r>
        <w:object w:dxaOrig="2160" w:dyaOrig="1695" w14:anchorId="28CB7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84.75pt;visibility:visible;mso-wrap-style:square" o:ole="">
            <v:imagedata r:id="rId5" o:title=""/>
          </v:shape>
          <o:OLEObject Type="Embed" ProgID="StaticMetafile" ShapeID="_x0000_i1025" DrawAspect="Content" ObjectID="_1833693285" r:id="rId6"/>
        </w:object>
      </w:r>
    </w:p>
    <w:p w14:paraId="4C11B996" w14:textId="77777777" w:rsidR="007B43AB" w:rsidRDefault="007B43AB" w:rsidP="007B43AB">
      <w:pPr>
        <w:spacing w:after="160"/>
        <w:jc w:val="center"/>
      </w:pPr>
    </w:p>
    <w:p w14:paraId="5F097DB7" w14:textId="77777777" w:rsidR="007B43AB" w:rsidRDefault="007B43AB" w:rsidP="007B43AB">
      <w:pPr>
        <w:spacing w:after="160" w:line="360" w:lineRule="auto"/>
        <w:jc w:val="center"/>
      </w:pPr>
      <w:r>
        <w:rPr>
          <w:rFonts w:ascii="Verdana" w:eastAsia="Verdana" w:hAnsi="Verdana" w:cs="Verdana"/>
          <w:b/>
          <w:sz w:val="18"/>
        </w:rPr>
        <w:t xml:space="preserve">KONKURS PLASTYCZNY „ </w:t>
      </w:r>
      <w:r>
        <w:rPr>
          <w:rFonts w:ascii="Verdana" w:eastAsia="Verdana" w:hAnsi="Verdana" w:cs="Verdana"/>
          <w:b/>
          <w:color w:val="FF0000"/>
          <w:sz w:val="18"/>
        </w:rPr>
        <w:t>Kolorowa skarpetka</w:t>
      </w:r>
      <w:r>
        <w:rPr>
          <w:rFonts w:ascii="Verdana" w:eastAsia="Verdana" w:hAnsi="Verdana" w:cs="Verdana"/>
          <w:b/>
          <w:sz w:val="18"/>
        </w:rPr>
        <w:t>”</w:t>
      </w:r>
    </w:p>
    <w:p w14:paraId="0A28C79A" w14:textId="77777777" w:rsidR="007B43AB" w:rsidRDefault="007B43AB" w:rsidP="007B43AB">
      <w:pPr>
        <w:spacing w:after="160" w:line="360" w:lineRule="auto"/>
        <w:jc w:val="center"/>
      </w:pPr>
      <w:r>
        <w:rPr>
          <w:rFonts w:ascii="Verdana" w:eastAsia="Verdana" w:hAnsi="Verdana" w:cs="Verdana"/>
          <w:b/>
          <w:sz w:val="18"/>
        </w:rPr>
        <w:t>Organizatorem konkursu jest Miejskie Integracyjne Przedszkole Nr 10 w Żyrardowie.</w:t>
      </w:r>
    </w:p>
    <w:p w14:paraId="597E048F" w14:textId="77777777" w:rsidR="007B43AB" w:rsidRDefault="007B43AB" w:rsidP="007B43AB">
      <w:pPr>
        <w:spacing w:after="160" w:line="360" w:lineRule="auto"/>
        <w:jc w:val="center"/>
      </w:pPr>
      <w:r>
        <w:rPr>
          <w:rFonts w:ascii="Verdana" w:eastAsia="Verdana" w:hAnsi="Verdana" w:cs="Verdana"/>
          <w:b/>
          <w:sz w:val="18"/>
        </w:rPr>
        <w:t xml:space="preserve">          Regulamin konkursu</w:t>
      </w:r>
    </w:p>
    <w:p w14:paraId="5281C2D5" w14:textId="77777777" w:rsidR="007B43AB" w:rsidRDefault="007B43AB" w:rsidP="007B43AB">
      <w:pPr>
        <w:spacing w:after="160" w:line="360" w:lineRule="auto"/>
        <w:ind w:firstLine="708"/>
        <w:jc w:val="center"/>
      </w:pPr>
      <w:r>
        <w:rPr>
          <w:rFonts w:ascii="Verdana" w:eastAsia="Verdana" w:hAnsi="Verdana" w:cs="Verdana"/>
          <w:b/>
          <w:sz w:val="18"/>
          <w:u w:val="single"/>
        </w:rPr>
        <w:t>CELE KONKURSU:</w:t>
      </w:r>
    </w:p>
    <w:p w14:paraId="571C39E6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1. Rozwijanie aktywności twórczej dzieci.</w:t>
      </w:r>
    </w:p>
    <w:p w14:paraId="70E60232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2. Kształtowanie wrażliwości estetycznej poprzez popularyzowanie form plastycznych.</w:t>
      </w:r>
    </w:p>
    <w:p w14:paraId="42EF299B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3. Uświadomienie dzieciom istnienia Światowego Dnia Zespołu Downa .</w:t>
      </w:r>
    </w:p>
    <w:p w14:paraId="6C1BF972" w14:textId="77777777" w:rsidR="007B43AB" w:rsidRDefault="007B43AB" w:rsidP="007B43AB">
      <w:pPr>
        <w:spacing w:after="160" w:line="360" w:lineRule="auto"/>
        <w:jc w:val="both"/>
      </w:pPr>
    </w:p>
    <w:p w14:paraId="083D77F7" w14:textId="77777777" w:rsidR="007B43AB" w:rsidRDefault="007B43AB" w:rsidP="007B43AB">
      <w:pPr>
        <w:spacing w:after="160" w:line="360" w:lineRule="auto"/>
        <w:ind w:firstLine="708"/>
        <w:jc w:val="center"/>
      </w:pPr>
      <w:r>
        <w:rPr>
          <w:rFonts w:ascii="Verdana" w:eastAsia="Verdana" w:hAnsi="Verdana" w:cs="Verdana"/>
          <w:b/>
          <w:sz w:val="18"/>
          <w:u w:val="single"/>
        </w:rPr>
        <w:t>ZAŁOŻENIA ORGANIZACYJNE:</w:t>
      </w:r>
    </w:p>
    <w:p w14:paraId="392FE16C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 xml:space="preserve">1. Konkurs skierowany jest do dzieci 3, 4, 5 i 6 letnich, które uczęszczają do miejskich przedszkoli </w:t>
      </w:r>
      <w:r>
        <w:rPr>
          <w:rFonts w:ascii="Verdana" w:eastAsia="Verdana" w:hAnsi="Verdana" w:cs="Verdana"/>
          <w:sz w:val="18"/>
        </w:rPr>
        <w:br/>
        <w:t>w Żyrardowie.</w:t>
      </w:r>
    </w:p>
    <w:p w14:paraId="7CE7C9E4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2. Zadaniem konkursowym jest samodzielne przygotowanie przez dziecko jednej pracy.</w:t>
      </w:r>
    </w:p>
    <w:p w14:paraId="633931FA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Tematem pracy jest  ,, Kolorowa skarpetka'' Liczymy na kreatywność.</w:t>
      </w:r>
    </w:p>
    <w:p w14:paraId="243F314B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 xml:space="preserve">3. Na odwrocie pracy powinny znaleźć się metryczka z  informacją: </w:t>
      </w:r>
      <w:r>
        <w:rPr>
          <w:rFonts w:ascii="Verdana" w:eastAsia="Verdana" w:hAnsi="Verdana" w:cs="Verdana"/>
          <w:b/>
          <w:sz w:val="18"/>
        </w:rPr>
        <w:t>nazwisko, imię, nazwa grupy, data .</w:t>
      </w:r>
    </w:p>
    <w:p w14:paraId="2752CC2F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4. Technika wykonania pracy dowolna może być np. wyklejanka, wydzieranka, farby, kredki, pastele.</w:t>
      </w:r>
    </w:p>
    <w:p w14:paraId="2E6FFAEC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5. Kompozycja płaska.</w:t>
      </w:r>
    </w:p>
    <w:p w14:paraId="18F9ED07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6. Udział w konkursie oznacza udzielenie Organizatorowi prawa do publicznej prezentacji zgłoszonej pracy.</w:t>
      </w:r>
    </w:p>
    <w:p w14:paraId="4706EF59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7. Termin zgłaszania prac upływa 13.03.2026r.</w:t>
      </w:r>
    </w:p>
    <w:p w14:paraId="7018FFF2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8. Ogłoszenie wyników oraz oficjalne wręczenie nagród 20.03.2026r.</w:t>
      </w:r>
    </w:p>
    <w:p w14:paraId="0A1FE639" w14:textId="77777777" w:rsidR="007B43AB" w:rsidRDefault="007B43AB" w:rsidP="007B43AB">
      <w:pPr>
        <w:spacing w:after="160" w:line="360" w:lineRule="auto"/>
        <w:ind w:firstLine="708"/>
        <w:jc w:val="center"/>
      </w:pPr>
      <w:r>
        <w:rPr>
          <w:rFonts w:ascii="Verdana" w:eastAsia="Verdana" w:hAnsi="Verdana" w:cs="Verdana"/>
          <w:b/>
          <w:sz w:val="18"/>
          <w:u w:val="single"/>
        </w:rPr>
        <w:t>KRYTERIA OCENY</w:t>
      </w:r>
    </w:p>
    <w:p w14:paraId="04CFBD33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1. Zgodność z tematem.</w:t>
      </w:r>
    </w:p>
    <w:p w14:paraId="309A129D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lastRenderedPageBreak/>
        <w:t>2. Walory estetyczne.</w:t>
      </w:r>
    </w:p>
    <w:p w14:paraId="21C8D6A5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3. Pomysłowość i oryginalność.</w:t>
      </w:r>
    </w:p>
    <w:p w14:paraId="30DF47F7" w14:textId="77777777" w:rsidR="007B43AB" w:rsidRDefault="007B43AB" w:rsidP="007B43AB">
      <w:pPr>
        <w:spacing w:after="160" w:line="360" w:lineRule="auto"/>
        <w:jc w:val="both"/>
      </w:pPr>
      <w:r>
        <w:rPr>
          <w:rFonts w:ascii="Verdana" w:eastAsia="Verdana" w:hAnsi="Verdana" w:cs="Verdana"/>
          <w:sz w:val="18"/>
        </w:rPr>
        <w:t>4. Samodzielność wykonania.</w:t>
      </w:r>
    </w:p>
    <w:p w14:paraId="00D8A846" w14:textId="77777777" w:rsidR="007B43AB" w:rsidRDefault="007B43AB" w:rsidP="007B43AB">
      <w:pPr>
        <w:spacing w:after="160" w:line="360" w:lineRule="auto"/>
        <w:jc w:val="center"/>
      </w:pPr>
    </w:p>
    <w:p w14:paraId="12BC3B3B" w14:textId="77777777" w:rsidR="007B43AB" w:rsidRDefault="007B43AB" w:rsidP="007B43AB">
      <w:pPr>
        <w:spacing w:after="160" w:line="360" w:lineRule="auto"/>
        <w:jc w:val="center"/>
      </w:pPr>
      <w:r>
        <w:rPr>
          <w:rFonts w:ascii="Verdana" w:eastAsia="Verdana" w:hAnsi="Verdana" w:cs="Verdana"/>
          <w:b/>
          <w:sz w:val="18"/>
          <w:u w:val="single"/>
        </w:rPr>
        <w:t>ROZSTRZYGNIĘCIE KONKURSU</w:t>
      </w:r>
    </w:p>
    <w:p w14:paraId="5A3909F2" w14:textId="77777777" w:rsidR="007B43AB" w:rsidRDefault="007B43AB" w:rsidP="007B43AB">
      <w:pPr>
        <w:spacing w:after="160" w:line="360" w:lineRule="auto"/>
      </w:pPr>
      <w:r>
        <w:rPr>
          <w:rFonts w:ascii="Verdana" w:eastAsia="Verdana" w:hAnsi="Verdana" w:cs="Verdana"/>
          <w:sz w:val="18"/>
        </w:rPr>
        <w:t>1. Wyboru prac dokonuje Komisja złożona z trzech nauczycieli.</w:t>
      </w:r>
    </w:p>
    <w:p w14:paraId="593F6124" w14:textId="77777777" w:rsidR="007B43AB" w:rsidRDefault="007B43AB" w:rsidP="007B43AB">
      <w:pPr>
        <w:spacing w:line="360" w:lineRule="auto"/>
      </w:pPr>
      <w:r>
        <w:rPr>
          <w:rFonts w:ascii="Verdana" w:eastAsia="Verdana" w:hAnsi="Verdana" w:cs="Verdana"/>
          <w:sz w:val="18"/>
        </w:rPr>
        <w:t xml:space="preserve">2. Komisja wyłoni zwycięzców trzech miejsc. Przyznana zostanie I, II, III nagroda, w każdej </w:t>
      </w:r>
      <w:r>
        <w:rPr>
          <w:rFonts w:ascii="Verdana" w:eastAsia="Verdana" w:hAnsi="Verdana" w:cs="Verdana"/>
          <w:sz w:val="18"/>
        </w:rPr>
        <w:br/>
        <w:t>z kategorii wiekowych:</w:t>
      </w:r>
    </w:p>
    <w:p w14:paraId="6F7E8A87" w14:textId="77777777" w:rsidR="007B43AB" w:rsidRDefault="007B43AB" w:rsidP="007B43AB">
      <w:pPr>
        <w:numPr>
          <w:ilvl w:val="0"/>
          <w:numId w:val="1"/>
        </w:numPr>
        <w:spacing w:line="360" w:lineRule="auto"/>
      </w:pPr>
      <w:r>
        <w:rPr>
          <w:rFonts w:ascii="Verdana" w:eastAsia="Verdana" w:hAnsi="Verdana" w:cs="Verdana"/>
          <w:sz w:val="18"/>
        </w:rPr>
        <w:t>3-4 lata</w:t>
      </w:r>
    </w:p>
    <w:p w14:paraId="64953ED3" w14:textId="77777777" w:rsidR="007B43AB" w:rsidRDefault="007B43AB" w:rsidP="007B43AB">
      <w:pPr>
        <w:numPr>
          <w:ilvl w:val="0"/>
          <w:numId w:val="1"/>
        </w:numPr>
        <w:spacing w:line="360" w:lineRule="auto"/>
      </w:pPr>
      <w:r>
        <w:rPr>
          <w:rFonts w:ascii="Verdana" w:eastAsia="Verdana" w:hAnsi="Verdana" w:cs="Verdana"/>
          <w:sz w:val="18"/>
        </w:rPr>
        <w:t>5-6 lat</w:t>
      </w:r>
    </w:p>
    <w:p w14:paraId="4C980024" w14:textId="77777777" w:rsidR="007B43AB" w:rsidRDefault="007B43AB" w:rsidP="007B43AB">
      <w:pPr>
        <w:spacing w:after="160" w:line="360" w:lineRule="auto"/>
      </w:pPr>
      <w:r>
        <w:rPr>
          <w:rFonts w:ascii="Verdana" w:eastAsia="Verdana" w:hAnsi="Verdana" w:cs="Verdana"/>
          <w:sz w:val="18"/>
        </w:rPr>
        <w:t>2. Wyniki konkursu zostaną ogłoszone na stronie internetowej przedszkola.</w:t>
      </w:r>
    </w:p>
    <w:p w14:paraId="7E4A3699" w14:textId="77777777" w:rsidR="007B43AB" w:rsidRDefault="007B43AB" w:rsidP="007B43AB">
      <w:pPr>
        <w:spacing w:after="160" w:line="360" w:lineRule="auto"/>
      </w:pPr>
      <w:r>
        <w:rPr>
          <w:rFonts w:ascii="Verdana" w:eastAsia="Verdana" w:hAnsi="Verdana" w:cs="Verdana"/>
          <w:sz w:val="18"/>
        </w:rPr>
        <w:t>3. Prace dzieci zostaną wyeksponowane w holu przedszkola i na stronie internetowej.</w:t>
      </w:r>
    </w:p>
    <w:p w14:paraId="001D7D67" w14:textId="77777777" w:rsidR="007B43AB" w:rsidRDefault="007B43AB" w:rsidP="007B43AB">
      <w:pPr>
        <w:spacing w:after="160" w:line="360" w:lineRule="auto"/>
      </w:pPr>
      <w:r>
        <w:rPr>
          <w:rFonts w:ascii="Verdana" w:eastAsia="Verdana" w:hAnsi="Verdana" w:cs="Verdana"/>
          <w:sz w:val="18"/>
        </w:rPr>
        <w:t>4. Sponsorem nagród konkursowych jest Rada Rodziców.</w:t>
      </w:r>
    </w:p>
    <w:p w14:paraId="0660889A" w14:textId="77777777" w:rsidR="007B43AB" w:rsidRDefault="007B43AB" w:rsidP="007B43AB">
      <w:pPr>
        <w:spacing w:after="160" w:line="360" w:lineRule="auto"/>
      </w:pPr>
      <w:r>
        <w:rPr>
          <w:rFonts w:ascii="Verdana" w:eastAsia="Verdana" w:hAnsi="Verdana" w:cs="Verdana"/>
          <w:sz w:val="18"/>
        </w:rPr>
        <w:t>4. Dzieci, których prace zostaną wybrane przez członków Komisji otrzymają nagrody.</w:t>
      </w:r>
    </w:p>
    <w:p w14:paraId="4065278E" w14:textId="77777777" w:rsidR="007B43AB" w:rsidRDefault="007B43AB" w:rsidP="007B43AB">
      <w:pPr>
        <w:spacing w:after="160" w:line="360" w:lineRule="auto"/>
      </w:pPr>
    </w:p>
    <w:p w14:paraId="03AB4FDD" w14:textId="77777777" w:rsidR="007B43AB" w:rsidRDefault="007B43AB" w:rsidP="007B43AB">
      <w:pPr>
        <w:spacing w:after="160" w:line="360" w:lineRule="auto"/>
      </w:pPr>
    </w:p>
    <w:p w14:paraId="5E237360" w14:textId="77777777" w:rsidR="007B43AB" w:rsidRDefault="007B43AB" w:rsidP="007B43AB">
      <w:pPr>
        <w:spacing w:after="160" w:line="360" w:lineRule="auto"/>
        <w:jc w:val="right"/>
      </w:pPr>
      <w:r>
        <w:rPr>
          <w:rFonts w:ascii="Verdana" w:eastAsia="Verdana" w:hAnsi="Verdana" w:cs="Verdana"/>
          <w:sz w:val="18"/>
        </w:rPr>
        <w:t>KOORDYNATOR KONKURSU:</w:t>
      </w:r>
    </w:p>
    <w:p w14:paraId="110E1C85" w14:textId="77777777" w:rsidR="007B43AB" w:rsidRDefault="007B43AB" w:rsidP="007B43AB">
      <w:pPr>
        <w:spacing w:after="160" w:line="360" w:lineRule="auto"/>
        <w:jc w:val="right"/>
      </w:pPr>
      <w:r>
        <w:rPr>
          <w:rFonts w:ascii="Verdana" w:eastAsia="Verdana" w:hAnsi="Verdana" w:cs="Verdana"/>
          <w:sz w:val="18"/>
        </w:rPr>
        <w:t>mgr Paulina Pietrowska</w:t>
      </w:r>
    </w:p>
    <w:p w14:paraId="6568CA58" w14:textId="77777777" w:rsidR="007B43AB" w:rsidRDefault="007B43AB" w:rsidP="007B43AB">
      <w:pPr>
        <w:spacing w:after="160" w:line="360" w:lineRule="auto"/>
        <w:jc w:val="right"/>
      </w:pPr>
      <w:r>
        <w:rPr>
          <w:rFonts w:ascii="Verdana" w:eastAsia="Verdana" w:hAnsi="Verdana" w:cs="Verdana"/>
          <w:sz w:val="18"/>
        </w:rPr>
        <w:t>mgr Magdalena Woźniczko</w:t>
      </w:r>
    </w:p>
    <w:p w14:paraId="00277C5F" w14:textId="77777777" w:rsidR="007B43AB" w:rsidRDefault="007B43AB" w:rsidP="007B43AB">
      <w:pPr>
        <w:spacing w:after="160" w:line="360" w:lineRule="auto"/>
        <w:jc w:val="right"/>
      </w:pPr>
    </w:p>
    <w:p w14:paraId="05DAF94B" w14:textId="77777777" w:rsidR="007B43AB" w:rsidRDefault="007B43AB" w:rsidP="007B43AB">
      <w:pPr>
        <w:spacing w:after="160" w:line="360" w:lineRule="auto"/>
        <w:jc w:val="right"/>
      </w:pPr>
      <w:r>
        <w:rPr>
          <w:rFonts w:ascii="Verdana" w:eastAsia="Verdana" w:hAnsi="Verdana" w:cs="Verdana"/>
          <w:sz w:val="18"/>
        </w:rPr>
        <w:t>Dyrektor Przedszkola:</w:t>
      </w:r>
    </w:p>
    <w:p w14:paraId="3C9A6F3D" w14:textId="77777777" w:rsidR="007B43AB" w:rsidRDefault="007B43AB" w:rsidP="007B43AB">
      <w:pPr>
        <w:spacing w:after="160" w:line="360" w:lineRule="auto"/>
        <w:jc w:val="right"/>
      </w:pPr>
      <w:r>
        <w:rPr>
          <w:rFonts w:ascii="Verdana" w:eastAsia="Verdana" w:hAnsi="Verdana" w:cs="Verdana"/>
          <w:sz w:val="18"/>
        </w:rPr>
        <w:t>mgr Wioleta Zientala</w:t>
      </w:r>
    </w:p>
    <w:p w14:paraId="0BAA59D5" w14:textId="77777777" w:rsidR="007B43AB" w:rsidRDefault="007B43AB" w:rsidP="007B43AB">
      <w:pPr>
        <w:spacing w:after="160" w:line="360" w:lineRule="auto"/>
        <w:jc w:val="both"/>
      </w:pPr>
    </w:p>
    <w:p w14:paraId="2144E578" w14:textId="77777777" w:rsidR="007B43AB" w:rsidRDefault="007B43AB" w:rsidP="007B43AB">
      <w:pPr>
        <w:spacing w:after="160" w:line="264" w:lineRule="auto"/>
        <w:jc w:val="both"/>
      </w:pPr>
    </w:p>
    <w:p w14:paraId="269D05DB" w14:textId="77777777" w:rsidR="007B43AB" w:rsidRDefault="007B43AB"/>
    <w:sectPr w:rsidR="007B4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F68E3"/>
    <w:multiLevelType w:val="multilevel"/>
    <w:tmpl w:val="17A6C1A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AB"/>
    <w:rsid w:val="007B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F1CB"/>
  <w15:chartTrackingRefBased/>
  <w15:docId w15:val="{2021ECDD-CA9B-4EDE-80E6-D6916CF2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3AB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Zientala</dc:creator>
  <cp:keywords/>
  <dc:description/>
  <cp:lastModifiedBy>Wioleta Zientala</cp:lastModifiedBy>
  <cp:revision>1</cp:revision>
  <dcterms:created xsi:type="dcterms:W3CDTF">2026-02-27T09:28:00Z</dcterms:created>
  <dcterms:modified xsi:type="dcterms:W3CDTF">2026-02-27T09:28:00Z</dcterms:modified>
</cp:coreProperties>
</file>